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4309" w14:textId="321A6BC9" w:rsidR="007E69A1" w:rsidRDefault="00E53B96" w:rsidP="00E53B96">
      <w:pPr>
        <w:tabs>
          <w:tab w:val="left" w:pos="3784"/>
          <w:tab w:val="center" w:pos="5102"/>
        </w:tabs>
        <w:spacing w:after="0" w:line="360" w:lineRule="auto"/>
        <w:rPr>
          <w:rFonts w:ascii="Narkisim" w:hAnsi="Narkisim" w:cs="Narkisim"/>
          <w:b/>
          <w:bCs/>
          <w:sz w:val="24"/>
          <w:szCs w:val="24"/>
          <w:lang w:bidi="he-IL"/>
        </w:rPr>
      </w:pPr>
      <w:r>
        <w:rPr>
          <w:rFonts w:ascii="Narkisim" w:hAnsi="Narkisim" w:cs="Narkisim"/>
          <w:b/>
          <w:bCs/>
          <w:sz w:val="24"/>
          <w:szCs w:val="24"/>
          <w:lang w:bidi="he-IL"/>
        </w:rPr>
        <w:t xml:space="preserve">Shir </w:t>
      </w:r>
      <w:proofErr w:type="spellStart"/>
      <w:r>
        <w:rPr>
          <w:rFonts w:ascii="Narkisim" w:hAnsi="Narkisim" w:cs="Narkisim"/>
          <w:b/>
          <w:bCs/>
          <w:sz w:val="24"/>
          <w:szCs w:val="24"/>
          <w:lang w:bidi="he-IL"/>
        </w:rPr>
        <w:t>HaShirim</w:t>
      </w:r>
      <w:proofErr w:type="spellEnd"/>
      <w:r w:rsidR="000C7874">
        <w:rPr>
          <w:rFonts w:ascii="Narkisim" w:hAnsi="Narkisim" w:cs="Narkisim"/>
          <w:b/>
          <w:bCs/>
          <w:sz w:val="24"/>
          <w:szCs w:val="24"/>
          <w:lang w:bidi="he-IL"/>
        </w:rPr>
        <w:t>:</w:t>
      </w:r>
      <w:r>
        <w:rPr>
          <w:rFonts w:ascii="Narkisim" w:hAnsi="Narkisim" w:cs="Narkisim"/>
          <w:b/>
          <w:bCs/>
          <w:sz w:val="24"/>
          <w:szCs w:val="24"/>
          <w:lang w:bidi="he-IL"/>
        </w:rPr>
        <w:t xml:space="preserve"> Returning to the Vineyard</w:t>
      </w:r>
    </w:p>
    <w:p w14:paraId="35897F18" w14:textId="582B72CB" w:rsidR="00D47C39" w:rsidRDefault="00E53B96" w:rsidP="00E53B96">
      <w:pPr>
        <w:jc w:val="both"/>
        <w:rPr>
          <w:rFonts w:ascii="Narkisim" w:hAnsi="Narkisim" w:cs="Narkisim"/>
          <w:b/>
          <w:bCs/>
          <w:sz w:val="24"/>
          <w:szCs w:val="24"/>
          <w:lang w:bidi="he-IL"/>
        </w:rPr>
      </w:pPr>
      <w:r>
        <w:rPr>
          <w:rFonts w:ascii="Narkisim" w:hAnsi="Narkisim" w:cs="Narkisim"/>
          <w:b/>
          <w:bCs/>
          <w:sz w:val="24"/>
          <w:szCs w:val="24"/>
          <w:lang w:bidi="he-IL"/>
        </w:rPr>
        <w:t xml:space="preserve">Rav Moshe </w:t>
      </w:r>
      <w:proofErr w:type="spellStart"/>
      <w:r>
        <w:rPr>
          <w:rFonts w:ascii="Narkisim" w:hAnsi="Narkisim" w:cs="Narkisim"/>
          <w:b/>
          <w:bCs/>
          <w:sz w:val="24"/>
          <w:szCs w:val="24"/>
          <w:lang w:bidi="he-IL"/>
        </w:rPr>
        <w:t>Taragin</w:t>
      </w:r>
      <w:proofErr w:type="spellEnd"/>
      <w:r>
        <w:rPr>
          <w:rFonts w:ascii="Narkisim" w:hAnsi="Narkisim" w:cs="Narkisim"/>
          <w:b/>
          <w:bCs/>
          <w:sz w:val="24"/>
          <w:szCs w:val="24"/>
          <w:lang w:bidi="he-IL"/>
        </w:rPr>
        <w:t xml:space="preserve"> </w:t>
      </w:r>
      <w:hyperlink r:id="rId7" w:history="1">
        <w:r w:rsidRPr="005558AA">
          <w:rPr>
            <w:rStyle w:val="Hyperlink"/>
            <w:rFonts w:ascii="Narkisim" w:hAnsi="Narkisim" w:cs="Narkisim"/>
            <w:b/>
            <w:bCs/>
            <w:sz w:val="24"/>
            <w:szCs w:val="24"/>
            <w:lang w:bidi="he-IL"/>
          </w:rPr>
          <w:t>taraginm@gmail.com</w:t>
        </w:r>
      </w:hyperlink>
      <w:r>
        <w:rPr>
          <w:rFonts w:ascii="Narkisim" w:hAnsi="Narkisim" w:cs="Narkisim"/>
          <w:b/>
          <w:bCs/>
          <w:sz w:val="24"/>
          <w:szCs w:val="24"/>
          <w:lang w:bidi="he-IL"/>
        </w:rPr>
        <w:t xml:space="preserve"> </w:t>
      </w:r>
    </w:p>
    <w:p w14:paraId="15DFC89D" w14:textId="451FF3F8" w:rsidR="00E53B96" w:rsidRDefault="00E53B96" w:rsidP="00E53B96">
      <w:pPr>
        <w:jc w:val="both"/>
        <w:rPr>
          <w:rFonts w:ascii="Narkisim" w:hAnsi="Narkisim" w:cs="Narkisim"/>
          <w:b/>
          <w:bCs/>
          <w:sz w:val="24"/>
          <w:szCs w:val="24"/>
          <w:lang w:bidi="he-IL"/>
        </w:rPr>
      </w:pPr>
    </w:p>
    <w:p w14:paraId="3BEB6CCE" w14:textId="77777777" w:rsidR="00E53B96" w:rsidRDefault="00E53B96" w:rsidP="00E53B96">
      <w:pPr>
        <w:bidi/>
        <w:rPr>
          <w:rFonts w:ascii="David" w:hAnsi="David" w:cs="David"/>
          <w:sz w:val="28"/>
          <w:szCs w:val="28"/>
          <w:rtl/>
        </w:rPr>
      </w:pPr>
      <w:r w:rsidRPr="007877F2">
        <w:rPr>
          <w:rFonts w:ascii="David" w:hAnsi="David" w:cs="David" w:hint="cs"/>
          <w:sz w:val="48"/>
          <w:szCs w:val="48"/>
          <w:rtl/>
        </w:rPr>
        <w:t xml:space="preserve">בס"ד </w:t>
      </w:r>
      <w:r w:rsidRPr="007877F2">
        <w:rPr>
          <w:rFonts w:ascii="David" w:hAnsi="David" w:cs="David"/>
          <w:sz w:val="48"/>
          <w:szCs w:val="48"/>
          <w:rtl/>
        </w:rPr>
        <w:tab/>
      </w:r>
      <w:r w:rsidRPr="007877F2">
        <w:rPr>
          <w:rFonts w:ascii="David" w:hAnsi="David" w:cs="David"/>
          <w:sz w:val="48"/>
          <w:szCs w:val="48"/>
          <w:rtl/>
        </w:rPr>
        <w:tab/>
      </w:r>
      <w:r w:rsidRPr="007877F2">
        <w:rPr>
          <w:rFonts w:ascii="David" w:hAnsi="David" w:cs="David"/>
          <w:sz w:val="48"/>
          <w:szCs w:val="48"/>
          <w:rtl/>
        </w:rPr>
        <w:tab/>
      </w:r>
      <w:r>
        <w:rPr>
          <w:rFonts w:ascii="David" w:hAnsi="David" w:cs="David"/>
          <w:sz w:val="48"/>
          <w:szCs w:val="48"/>
        </w:rPr>
        <w:t xml:space="preserve">     </w:t>
      </w:r>
      <w:r w:rsidRPr="007877F2">
        <w:rPr>
          <w:rFonts w:ascii="David" w:hAnsi="David" w:cs="David" w:hint="cs"/>
          <w:sz w:val="48"/>
          <w:szCs w:val="48"/>
          <w:rtl/>
        </w:rPr>
        <w:t>ברח דודי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51B9DDAC" w14:textId="77777777" w:rsidR="00E53B96" w:rsidRDefault="00E53B96" w:rsidP="00E53B96">
      <w:pPr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1)</w:t>
      </w:r>
      <w:r w:rsidRPr="00080667">
        <w:rPr>
          <w:rFonts w:ascii="David" w:hAnsi="David" w:cs="David"/>
          <w:b/>
          <w:bCs/>
          <w:sz w:val="32"/>
          <w:szCs w:val="32"/>
          <w:u w:val="single"/>
          <w:rtl/>
        </w:rPr>
        <w:t>פסוקים ה-ז שבחי אהבה ונאמנות</w:t>
      </w:r>
      <w:r w:rsidRPr="00DD31CD">
        <w:rPr>
          <w:rFonts w:ascii="David" w:hAnsi="David" w:cs="David"/>
          <w:sz w:val="28"/>
          <w:szCs w:val="28"/>
          <w:rtl/>
        </w:rPr>
        <w:t xml:space="preserve"> </w:t>
      </w:r>
    </w:p>
    <w:p w14:paraId="6279EA39" w14:textId="77777777" w:rsidR="00E53B96" w:rsidRPr="007877F2" w:rsidRDefault="00E53B96" w:rsidP="00E53B96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877F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רש"י </w:t>
      </w:r>
    </w:p>
    <w:p w14:paraId="7A1B6545" w14:textId="77777777" w:rsidR="00E53B96" w:rsidRPr="007877F2" w:rsidRDefault="00E53B96" w:rsidP="00E53B96">
      <w:pPr>
        <w:pStyle w:val="ListParagraph"/>
        <w:numPr>
          <w:ilvl w:val="0"/>
          <w:numId w:val="24"/>
        </w:numPr>
        <w:bidi/>
        <w:rPr>
          <w:rFonts w:ascii="David" w:hAnsi="David" w:cs="David"/>
          <w:b/>
          <w:bCs/>
          <w:sz w:val="28"/>
          <w:szCs w:val="28"/>
        </w:rPr>
      </w:pPr>
      <w:r w:rsidRPr="007877F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פסוק ה' </w:t>
      </w:r>
    </w:p>
    <w:p w14:paraId="0808FCBC" w14:textId="77777777" w:rsidR="00E53B96" w:rsidRPr="00AC0592" w:rsidRDefault="00E53B96" w:rsidP="00E53B96">
      <w:pPr>
        <w:pStyle w:val="ListParagraph"/>
        <w:bidi/>
        <w:rPr>
          <w:rFonts w:ascii="David" w:hAnsi="David" w:cs="David"/>
          <w:sz w:val="28"/>
          <w:szCs w:val="28"/>
          <w:rtl/>
        </w:rPr>
      </w:pPr>
      <w:r w:rsidRPr="00AC0592">
        <w:rPr>
          <w:rFonts w:ascii="David" w:hAnsi="David" w:cs="David"/>
          <w:sz w:val="28"/>
          <w:szCs w:val="28"/>
          <w:rtl/>
        </w:rPr>
        <w:t xml:space="preserve">מי זאת - הקדוש ברוך הוא ובית דינו אומרים על כנסת ישראל מי זאת כמה היא חשובה זאת שנתעלתה מן המדבר בכל מתנות טובות </w:t>
      </w:r>
      <w:r>
        <w:rPr>
          <w:rFonts w:ascii="David" w:hAnsi="David" w:cs="David" w:hint="cs"/>
          <w:sz w:val="28"/>
          <w:szCs w:val="28"/>
          <w:rtl/>
        </w:rPr>
        <w:t>...</w:t>
      </w:r>
      <w:r w:rsidRPr="00AC0592">
        <w:rPr>
          <w:rFonts w:ascii="David" w:hAnsi="David" w:cs="David"/>
          <w:sz w:val="28"/>
          <w:szCs w:val="28"/>
          <w:u w:val="single"/>
          <w:rtl/>
        </w:rPr>
        <w:t>ונראית חבתה לכל ועודנה בגלותה:</w:t>
      </w:r>
    </w:p>
    <w:p w14:paraId="5BD464BA" w14:textId="77777777" w:rsidR="00E53B96" w:rsidRPr="00DD31CD" w:rsidRDefault="00E53B96" w:rsidP="00E53B96">
      <w:pPr>
        <w:bidi/>
        <w:ind w:left="720"/>
        <w:rPr>
          <w:rFonts w:ascii="David" w:hAnsi="David" w:cs="David"/>
          <w:sz w:val="28"/>
          <w:szCs w:val="28"/>
          <w:rtl/>
        </w:rPr>
      </w:pPr>
      <w:r w:rsidRPr="00DD31CD">
        <w:rPr>
          <w:rFonts w:ascii="David" w:hAnsi="David" w:cs="David"/>
          <w:sz w:val="28"/>
          <w:szCs w:val="28"/>
          <w:rtl/>
        </w:rPr>
        <w:t xml:space="preserve">מתרפקת על דודה - מתחברת על דודה </w:t>
      </w:r>
      <w:r w:rsidRPr="00AC0592">
        <w:rPr>
          <w:rFonts w:ascii="David" w:hAnsi="David" w:cs="David"/>
          <w:sz w:val="28"/>
          <w:szCs w:val="28"/>
          <w:u w:val="single"/>
          <w:rtl/>
        </w:rPr>
        <w:t>מודה שהיא חברתו ודבוקה בו</w:t>
      </w:r>
      <w:r w:rsidRPr="00DD31CD">
        <w:rPr>
          <w:rFonts w:ascii="David" w:hAnsi="David" w:cs="David"/>
          <w:sz w:val="28"/>
          <w:szCs w:val="28"/>
          <w:rtl/>
        </w:rPr>
        <w:t xml:space="preserve">, </w:t>
      </w:r>
    </w:p>
    <w:p w14:paraId="7E2928C1" w14:textId="77777777" w:rsidR="00E53B96" w:rsidRPr="00DD31CD" w:rsidRDefault="00E53B96" w:rsidP="00E53B96">
      <w:pPr>
        <w:bidi/>
        <w:ind w:left="720"/>
        <w:rPr>
          <w:rFonts w:ascii="David" w:hAnsi="David" w:cs="David"/>
          <w:sz w:val="28"/>
          <w:szCs w:val="28"/>
          <w:rtl/>
        </w:rPr>
      </w:pPr>
      <w:r w:rsidRPr="00DD31CD">
        <w:rPr>
          <w:rFonts w:ascii="David" w:hAnsi="David" w:cs="David"/>
          <w:sz w:val="28"/>
          <w:szCs w:val="28"/>
          <w:rtl/>
        </w:rPr>
        <w:t xml:space="preserve">תחת התפוח עוררתיך - </w:t>
      </w:r>
      <w:r w:rsidRPr="00AC0592">
        <w:rPr>
          <w:rFonts w:ascii="David" w:hAnsi="David" w:cs="David"/>
          <w:sz w:val="28"/>
          <w:szCs w:val="28"/>
          <w:u w:val="single"/>
          <w:rtl/>
        </w:rPr>
        <w:t>כך היא אומרת</w:t>
      </w:r>
      <w:r w:rsidRPr="00DD31CD">
        <w:rPr>
          <w:rFonts w:ascii="David" w:hAnsi="David" w:cs="David"/>
          <w:sz w:val="28"/>
          <w:szCs w:val="28"/>
          <w:rtl/>
        </w:rPr>
        <w:t xml:space="preserve"> בבקשה חבת דודה </w:t>
      </w:r>
      <w:r>
        <w:rPr>
          <w:rFonts w:ascii="David" w:hAnsi="David" w:cs="David" w:hint="cs"/>
          <w:sz w:val="28"/>
          <w:szCs w:val="28"/>
          <w:rtl/>
        </w:rPr>
        <w:t>...</w:t>
      </w:r>
      <w:r w:rsidRPr="00DD31CD">
        <w:rPr>
          <w:rFonts w:ascii="David" w:hAnsi="David" w:cs="David"/>
          <w:sz w:val="28"/>
          <w:szCs w:val="28"/>
          <w:rtl/>
        </w:rPr>
        <w:t xml:space="preserve"> </w:t>
      </w:r>
      <w:r w:rsidRPr="00AC0592">
        <w:rPr>
          <w:rFonts w:ascii="David" w:hAnsi="David" w:cs="David"/>
          <w:sz w:val="28"/>
          <w:szCs w:val="28"/>
          <w:u w:val="single"/>
          <w:rtl/>
        </w:rPr>
        <w:t>זכור כי בתחתית הר סיני העשוי על ראשי כמין תפוח</w:t>
      </w:r>
      <w:r w:rsidRPr="00DD31CD">
        <w:rPr>
          <w:rFonts w:ascii="David" w:hAnsi="David" w:cs="David"/>
          <w:sz w:val="28"/>
          <w:szCs w:val="28"/>
          <w:rtl/>
        </w:rPr>
        <w:t xml:space="preserve"> שם עוררתיך </w:t>
      </w:r>
      <w:r w:rsidRPr="00DD31CD">
        <w:rPr>
          <w:rFonts w:ascii="David" w:hAnsi="David" w:cs="David"/>
          <w:b/>
          <w:bCs/>
          <w:sz w:val="28"/>
          <w:szCs w:val="28"/>
          <w:rtl/>
        </w:rPr>
        <w:t>והוא לשון חבת אשת נעורים המעוררת את דודה בלילות בתנומות עלי משכב מחבקתו ומנשקתו</w:t>
      </w:r>
      <w:r w:rsidRPr="00DD31CD">
        <w:rPr>
          <w:rFonts w:ascii="David" w:hAnsi="David" w:cs="David"/>
          <w:sz w:val="28"/>
          <w:szCs w:val="28"/>
          <w:rtl/>
        </w:rPr>
        <w:t>:</w:t>
      </w:r>
    </w:p>
    <w:p w14:paraId="0C0D779E" w14:textId="77777777" w:rsidR="00E53B96" w:rsidRPr="007877F2" w:rsidRDefault="00E53B96" w:rsidP="00E53B96">
      <w:pPr>
        <w:pStyle w:val="ListParagraph"/>
        <w:numPr>
          <w:ilvl w:val="0"/>
          <w:numId w:val="24"/>
        </w:num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877F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פסוק ו' </w:t>
      </w:r>
    </w:p>
    <w:p w14:paraId="7BB2937B" w14:textId="77777777" w:rsidR="00E53B96" w:rsidRPr="00DD31CD" w:rsidRDefault="00E53B96" w:rsidP="00E53B96">
      <w:pPr>
        <w:bidi/>
        <w:ind w:left="720"/>
        <w:rPr>
          <w:rFonts w:ascii="David" w:hAnsi="David" w:cs="David"/>
          <w:sz w:val="28"/>
          <w:szCs w:val="28"/>
          <w:rtl/>
        </w:rPr>
      </w:pPr>
      <w:r w:rsidRPr="00DD31CD">
        <w:rPr>
          <w:rFonts w:ascii="David" w:hAnsi="David" w:cs="David"/>
          <w:sz w:val="28"/>
          <w:szCs w:val="28"/>
          <w:rtl/>
        </w:rPr>
        <w:t xml:space="preserve">ותראה כי עזה כמות אהבה </w:t>
      </w:r>
      <w:r w:rsidRPr="00AC0592">
        <w:rPr>
          <w:rFonts w:ascii="David" w:hAnsi="David" w:cs="David"/>
          <w:sz w:val="28"/>
          <w:szCs w:val="28"/>
          <w:u w:val="single"/>
          <w:rtl/>
        </w:rPr>
        <w:t>האהבה שאהבתיך עלי כנגד מיתתי שאני נהרגתי עליך:</w:t>
      </w:r>
    </w:p>
    <w:p w14:paraId="0CD0C089" w14:textId="77777777" w:rsidR="00E53B96" w:rsidRPr="00DD31CD" w:rsidRDefault="00E53B96" w:rsidP="00E53B96">
      <w:pPr>
        <w:bidi/>
        <w:ind w:firstLine="720"/>
        <w:rPr>
          <w:rFonts w:ascii="David" w:hAnsi="David" w:cs="David"/>
          <w:sz w:val="28"/>
          <w:szCs w:val="28"/>
          <w:rtl/>
        </w:rPr>
      </w:pPr>
      <w:r w:rsidRPr="00DD31CD">
        <w:rPr>
          <w:rFonts w:ascii="David" w:hAnsi="David" w:cs="David"/>
          <w:sz w:val="28"/>
          <w:szCs w:val="28"/>
          <w:rtl/>
        </w:rPr>
        <w:t xml:space="preserve">קשה כשאול קנאה - התגר </w:t>
      </w:r>
      <w:r w:rsidRPr="00AC0592">
        <w:rPr>
          <w:rFonts w:ascii="David" w:hAnsi="David" w:cs="David"/>
          <w:sz w:val="28"/>
          <w:szCs w:val="28"/>
          <w:u w:val="single"/>
          <w:rtl/>
        </w:rPr>
        <w:t xml:space="preserve">שנתקנאו ושנתגרו בי האומות </w:t>
      </w:r>
      <w:r w:rsidRPr="00DD31CD">
        <w:rPr>
          <w:rFonts w:ascii="David" w:hAnsi="David" w:cs="David"/>
          <w:sz w:val="28"/>
          <w:szCs w:val="28"/>
          <w:rtl/>
        </w:rPr>
        <w:t>בשבילך</w:t>
      </w:r>
    </w:p>
    <w:p w14:paraId="3F76FC25" w14:textId="77777777" w:rsidR="00E53B96" w:rsidRDefault="00E53B96" w:rsidP="00E53B96">
      <w:pPr>
        <w:bidi/>
        <w:rPr>
          <w:rFonts w:ascii="David" w:hAnsi="David" w:cs="David"/>
          <w:sz w:val="28"/>
          <w:szCs w:val="28"/>
          <w:rtl/>
        </w:rPr>
      </w:pPr>
    </w:p>
    <w:p w14:paraId="52B3F001" w14:textId="77777777" w:rsidR="00E53B96" w:rsidRDefault="00E53B96" w:rsidP="00E53B96">
      <w:pPr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2)</w:t>
      </w:r>
      <w:r>
        <w:rPr>
          <w:rFonts w:ascii="David" w:hAnsi="David" w:cs="David" w:hint="cs"/>
          <w:sz w:val="28"/>
          <w:szCs w:val="28"/>
        </w:rPr>
        <w:t xml:space="preserve"> </w:t>
      </w:r>
      <w:r w:rsidRPr="00AC0592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פסוקים ט-י </w:t>
      </w:r>
      <w:r w:rsidRPr="00AC0592">
        <w:rPr>
          <w:rFonts w:ascii="David" w:hAnsi="David" w:cs="David"/>
          <w:b/>
          <w:bCs/>
          <w:sz w:val="32"/>
          <w:szCs w:val="32"/>
          <w:u w:val="single"/>
          <w:rtl/>
        </w:rPr>
        <w:t>אחים ואחות</w:t>
      </w:r>
      <w:r w:rsidRPr="00DD31CD">
        <w:rPr>
          <w:rFonts w:ascii="David" w:hAnsi="David" w:cs="David"/>
          <w:sz w:val="28"/>
          <w:szCs w:val="28"/>
          <w:rtl/>
        </w:rPr>
        <w:t xml:space="preserve"> </w:t>
      </w:r>
    </w:p>
    <w:p w14:paraId="5C0B4B06" w14:textId="77777777" w:rsidR="00E53B96" w:rsidRDefault="00E53B96" w:rsidP="00E53B96">
      <w:pPr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u w:val="single"/>
          <w:rtl/>
        </w:rPr>
        <w:t>א)</w:t>
      </w:r>
      <w:r w:rsidRPr="00E70E52">
        <w:rPr>
          <w:rFonts w:ascii="David" w:hAnsi="David" w:cs="David" w:hint="cs"/>
          <w:b/>
          <w:bCs/>
          <w:sz w:val="28"/>
          <w:szCs w:val="28"/>
          <w:u w:val="single"/>
        </w:rPr>
        <w:t xml:space="preserve"> </w:t>
      </w:r>
      <w:r w:rsidRPr="00E70E52">
        <w:rPr>
          <w:rFonts w:ascii="David" w:hAnsi="David" w:cs="David"/>
          <w:b/>
          <w:bCs/>
          <w:sz w:val="28"/>
          <w:szCs w:val="28"/>
          <w:u w:val="single"/>
          <w:rtl/>
        </w:rPr>
        <w:t>שיר השירים רבה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DD31CD">
        <w:rPr>
          <w:rFonts w:ascii="David" w:hAnsi="David" w:cs="David"/>
          <w:sz w:val="28"/>
          <w:szCs w:val="28"/>
          <w:rtl/>
        </w:rPr>
        <w:t xml:space="preserve">אחות לנו קטנה, </w:t>
      </w:r>
      <w:r w:rsidRPr="00AC0592">
        <w:rPr>
          <w:rFonts w:ascii="David" w:hAnsi="David" w:cs="David"/>
          <w:sz w:val="28"/>
          <w:szCs w:val="28"/>
          <w:u w:val="single"/>
          <w:rtl/>
        </w:rPr>
        <w:t>אלו ישראל</w:t>
      </w:r>
      <w:r w:rsidRPr="00DD31CD">
        <w:rPr>
          <w:rFonts w:ascii="David" w:hAnsi="David" w:cs="David"/>
          <w:sz w:val="28"/>
          <w:szCs w:val="28"/>
          <w:rtl/>
        </w:rPr>
        <w:t xml:space="preserve">, רבי עזריה בשם רבי יהודה ב"ר סימון לעתיד לבא עתידין כל שרי אומות העולם באין ומקטרגין את ישראל לפני הקדוש ברוך הוא ואומרין </w:t>
      </w:r>
      <w:r w:rsidRPr="00AC0592">
        <w:rPr>
          <w:rFonts w:ascii="David" w:hAnsi="David" w:cs="David"/>
          <w:sz w:val="28"/>
          <w:szCs w:val="28"/>
          <w:u w:val="single"/>
          <w:rtl/>
        </w:rPr>
        <w:t>רבש"ע אלו עבדו עבודת כוכבים ואלו עבדו עבודת כוכבים,</w:t>
      </w:r>
      <w:r>
        <w:rPr>
          <w:rFonts w:ascii="David" w:hAnsi="David" w:cs="David" w:hint="cs"/>
          <w:sz w:val="28"/>
          <w:szCs w:val="28"/>
          <w:rtl/>
        </w:rPr>
        <w:t>...</w:t>
      </w:r>
      <w:r w:rsidRPr="00DD31CD">
        <w:rPr>
          <w:rFonts w:ascii="David" w:hAnsi="David" w:cs="David"/>
          <w:sz w:val="28"/>
          <w:szCs w:val="28"/>
          <w:rtl/>
        </w:rPr>
        <w:t xml:space="preserve">מפני מה אלו יורדין לגיהנם ואלו אינן יורדין, </w:t>
      </w:r>
    </w:p>
    <w:p w14:paraId="384A1E44" w14:textId="77777777" w:rsidR="00E53B96" w:rsidRPr="00DD31CD" w:rsidRDefault="00E53B96" w:rsidP="00E53B96">
      <w:pPr>
        <w:bidi/>
        <w:rPr>
          <w:rFonts w:ascii="David" w:hAnsi="David" w:cs="David"/>
          <w:sz w:val="28"/>
          <w:szCs w:val="28"/>
          <w:rtl/>
        </w:rPr>
      </w:pPr>
      <w:r w:rsidRPr="00E70E52">
        <w:rPr>
          <w:rFonts w:ascii="David" w:hAnsi="David" w:cs="David" w:hint="cs"/>
          <w:b/>
          <w:bCs/>
          <w:sz w:val="28"/>
          <w:szCs w:val="28"/>
          <w:u w:val="single"/>
          <w:rtl/>
        </w:rPr>
        <w:t>ב)</w:t>
      </w:r>
      <w:r w:rsidRPr="00E70E52">
        <w:rPr>
          <w:rFonts w:ascii="David" w:hAnsi="David" w:cs="David" w:hint="cs"/>
          <w:b/>
          <w:bCs/>
          <w:sz w:val="28"/>
          <w:szCs w:val="28"/>
          <w:u w:val="single"/>
        </w:rPr>
        <w:t xml:space="preserve"> </w:t>
      </w:r>
      <w:r w:rsidRPr="00E70E52">
        <w:rPr>
          <w:rFonts w:ascii="David" w:hAnsi="David" w:cs="David"/>
          <w:b/>
          <w:bCs/>
          <w:sz w:val="28"/>
          <w:szCs w:val="28"/>
          <w:u w:val="single"/>
          <w:rtl/>
        </w:rPr>
        <w:t>פסיקתא זוטרתא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E70E5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שיר השירים </w:t>
      </w:r>
      <w:r w:rsidRPr="00DD31CD">
        <w:rPr>
          <w:rFonts w:ascii="David" w:hAnsi="David" w:cs="David"/>
          <w:sz w:val="28"/>
          <w:szCs w:val="28"/>
          <w:rtl/>
        </w:rPr>
        <w:t xml:space="preserve">דבר אחר אחות לנו קטנה. </w:t>
      </w:r>
      <w:r w:rsidRPr="00AC0592">
        <w:rPr>
          <w:rFonts w:ascii="David" w:hAnsi="David" w:cs="David"/>
          <w:sz w:val="28"/>
          <w:szCs w:val="28"/>
          <w:u w:val="single"/>
          <w:rtl/>
        </w:rPr>
        <w:t>נאמר על דור שבאחרית הימים שהיא קטנה שבבנות. נתמעטו חכמים, נתמעטו הצדיקים,</w:t>
      </w:r>
      <w:r w:rsidRPr="00DD31CD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...</w:t>
      </w:r>
      <w:r w:rsidRPr="00DD31CD">
        <w:rPr>
          <w:rFonts w:ascii="David" w:hAnsi="David" w:cs="David"/>
          <w:sz w:val="28"/>
          <w:szCs w:val="28"/>
          <w:rtl/>
        </w:rPr>
        <w:t xml:space="preserve">מה נעשה לאחותינו ביום שידובר בה. כלומר מה נעשה לישראל באחרית הימים </w:t>
      </w:r>
      <w:r w:rsidRPr="00AC0592">
        <w:rPr>
          <w:rFonts w:ascii="David" w:hAnsi="David" w:cs="David"/>
          <w:sz w:val="28"/>
          <w:szCs w:val="28"/>
          <w:u w:val="single"/>
          <w:rtl/>
        </w:rPr>
        <w:t>ביום שידובר בה שיאמרו האויבים לאבדם ולהתעותם מדברי תורה</w:t>
      </w:r>
      <w:r w:rsidRPr="00DD31CD">
        <w:rPr>
          <w:rFonts w:ascii="David" w:hAnsi="David" w:cs="David"/>
          <w:sz w:val="28"/>
          <w:szCs w:val="28"/>
          <w:rtl/>
        </w:rPr>
        <w:t>,</w:t>
      </w:r>
    </w:p>
    <w:p w14:paraId="0E77DE90" w14:textId="77777777" w:rsidR="00E53B96" w:rsidRDefault="00E53B96" w:rsidP="00E53B96">
      <w:pPr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ג)</w:t>
      </w:r>
      <w:r>
        <w:rPr>
          <w:rFonts w:ascii="David" w:hAnsi="David" w:cs="David" w:hint="cs"/>
          <w:sz w:val="28"/>
          <w:szCs w:val="28"/>
        </w:rPr>
        <w:t xml:space="preserve"> </w:t>
      </w:r>
      <w:r w:rsidRPr="00E70E52">
        <w:rPr>
          <w:rFonts w:ascii="David" w:hAnsi="David" w:cs="David"/>
          <w:b/>
          <w:bCs/>
          <w:sz w:val="28"/>
          <w:szCs w:val="28"/>
          <w:u w:val="single"/>
          <w:rtl/>
        </w:rPr>
        <w:t>פסיקתא זוטרתא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E70E5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שיר השירים </w:t>
      </w:r>
      <w:r w:rsidRPr="00AC0592">
        <w:rPr>
          <w:rFonts w:ascii="David" w:hAnsi="David" w:cs="David"/>
          <w:sz w:val="28"/>
          <w:szCs w:val="28"/>
          <w:u w:val="single"/>
          <w:rtl/>
        </w:rPr>
        <w:t>אם חומה היא. אם היא עומדת בייחודו של השם כחומה והם מוסרין עצמם על קדושת השם:</w:t>
      </w:r>
      <w:r w:rsidRPr="00DD31CD">
        <w:rPr>
          <w:rFonts w:ascii="David" w:hAnsi="David" w:cs="David"/>
          <w:sz w:val="28"/>
          <w:szCs w:val="28"/>
          <w:rtl/>
        </w:rPr>
        <w:t xml:space="preserve"> נבנה עליה טירת כסף. שאין הרקב שולט, </w:t>
      </w:r>
      <w:r>
        <w:rPr>
          <w:rFonts w:ascii="David" w:hAnsi="David" w:cs="David" w:hint="cs"/>
          <w:sz w:val="28"/>
          <w:szCs w:val="28"/>
          <w:rtl/>
        </w:rPr>
        <w:t>...</w:t>
      </w:r>
    </w:p>
    <w:p w14:paraId="27A1F535" w14:textId="77777777" w:rsidR="00E53B96" w:rsidRDefault="00E53B96" w:rsidP="00E53B96">
      <w:pPr>
        <w:bidi/>
        <w:rPr>
          <w:rFonts w:ascii="David" w:hAnsi="David" w:cs="David"/>
          <w:sz w:val="28"/>
          <w:szCs w:val="28"/>
          <w:rtl/>
        </w:rPr>
      </w:pPr>
      <w:r w:rsidRPr="00DD31CD">
        <w:rPr>
          <w:rFonts w:ascii="David" w:hAnsi="David" w:cs="David"/>
          <w:sz w:val="28"/>
          <w:szCs w:val="28"/>
          <w:rtl/>
        </w:rPr>
        <w:t>ואם דלת היא.</w:t>
      </w:r>
      <w:r w:rsidRPr="00AC0592">
        <w:rPr>
          <w:rFonts w:ascii="David" w:hAnsi="David" w:cs="David"/>
          <w:sz w:val="28"/>
          <w:szCs w:val="28"/>
          <w:u w:val="single"/>
          <w:rtl/>
        </w:rPr>
        <w:t xml:space="preserve"> שכשם שהדלת פותח וסוגר</w:t>
      </w:r>
      <w:r w:rsidRPr="00DD31CD">
        <w:rPr>
          <w:rFonts w:ascii="David" w:hAnsi="David" w:cs="David"/>
          <w:sz w:val="28"/>
          <w:szCs w:val="28"/>
          <w:rtl/>
        </w:rPr>
        <w:t xml:space="preserve"> כך יהיו בגלות בין הגוים </w:t>
      </w:r>
      <w:r w:rsidRPr="00AC0592">
        <w:rPr>
          <w:rFonts w:ascii="David" w:hAnsi="David" w:cs="David"/>
          <w:sz w:val="28"/>
          <w:szCs w:val="28"/>
          <w:u w:val="single"/>
          <w:rtl/>
        </w:rPr>
        <w:t>שלא יעמדו בדתם ובחזקה</w:t>
      </w:r>
      <w:r w:rsidRPr="00DD31CD">
        <w:rPr>
          <w:rFonts w:ascii="David" w:hAnsi="David" w:cs="David"/>
          <w:sz w:val="28"/>
          <w:szCs w:val="28"/>
          <w:rtl/>
        </w:rPr>
        <w:t xml:space="preserve">: נצור עליה לוח ארז. </w:t>
      </w:r>
    </w:p>
    <w:p w14:paraId="0B48C341" w14:textId="77777777" w:rsidR="00E53B96" w:rsidRDefault="00E53B96" w:rsidP="00E53B96">
      <w:pPr>
        <w:bidi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...</w:t>
      </w:r>
      <w:r w:rsidRPr="00DD31CD">
        <w:rPr>
          <w:rFonts w:ascii="David" w:hAnsi="David" w:cs="David"/>
          <w:sz w:val="28"/>
          <w:szCs w:val="28"/>
          <w:rtl/>
        </w:rPr>
        <w:t xml:space="preserve">אני חומה ושדי כמגדלות. </w:t>
      </w:r>
      <w:r w:rsidRPr="00E70E52">
        <w:rPr>
          <w:rFonts w:ascii="David" w:hAnsi="David" w:cs="David"/>
          <w:sz w:val="28"/>
          <w:szCs w:val="28"/>
          <w:u w:val="single"/>
          <w:rtl/>
        </w:rPr>
        <w:t>משיבין ישראל אני חומה</w:t>
      </w:r>
      <w:r>
        <w:rPr>
          <w:rFonts w:ascii="David" w:hAnsi="David" w:cs="David" w:hint="cs"/>
          <w:sz w:val="28"/>
          <w:szCs w:val="28"/>
          <w:rtl/>
        </w:rPr>
        <w:t>...</w:t>
      </w:r>
      <w:r w:rsidRPr="00DD31CD">
        <w:rPr>
          <w:rFonts w:ascii="David" w:hAnsi="David" w:cs="David"/>
          <w:sz w:val="28"/>
          <w:szCs w:val="28"/>
          <w:rtl/>
        </w:rPr>
        <w:t xml:space="preserve"> כך יהיו ישראל כחומה חזקה בייחודו של מקום: </w:t>
      </w:r>
      <w:r>
        <w:rPr>
          <w:rFonts w:ascii="David" w:hAnsi="David" w:cs="David" w:hint="cs"/>
          <w:sz w:val="28"/>
          <w:szCs w:val="28"/>
          <w:rtl/>
        </w:rPr>
        <w:t>...</w:t>
      </w:r>
      <w:r w:rsidRPr="00DD31CD">
        <w:rPr>
          <w:rFonts w:ascii="David" w:hAnsi="David" w:cs="David"/>
          <w:sz w:val="28"/>
          <w:szCs w:val="28"/>
          <w:rtl/>
        </w:rPr>
        <w:t>אז הייתי בעיניו כמוצאת שלום. אז ישקיף השם לרחם את ישראל</w:t>
      </w:r>
    </w:p>
    <w:p w14:paraId="017755A8" w14:textId="77777777" w:rsidR="00E53B96" w:rsidRPr="00DD31CD" w:rsidRDefault="00E53B96" w:rsidP="00E53B96">
      <w:pPr>
        <w:bidi/>
        <w:rPr>
          <w:rFonts w:ascii="David" w:hAnsi="David" w:cs="David"/>
          <w:sz w:val="28"/>
          <w:szCs w:val="28"/>
          <w:rtl/>
        </w:rPr>
      </w:pPr>
    </w:p>
    <w:p w14:paraId="5A1DB49E" w14:textId="77777777" w:rsidR="00E53B96" w:rsidRDefault="00E53B96" w:rsidP="00E53B96">
      <w:pPr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lastRenderedPageBreak/>
        <w:t>3)</w:t>
      </w:r>
      <w:r w:rsidRPr="00E70E52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פסוק יא-יב </w:t>
      </w:r>
      <w:r w:rsidRPr="00E70E52">
        <w:rPr>
          <w:rFonts w:ascii="David" w:hAnsi="David" w:cs="David"/>
          <w:b/>
          <w:bCs/>
          <w:sz w:val="32"/>
          <w:szCs w:val="32"/>
          <w:u w:val="single"/>
          <w:rtl/>
        </w:rPr>
        <w:t>כרמים שונים וכרם אחד</w:t>
      </w:r>
    </w:p>
    <w:p w14:paraId="40A70025" w14:textId="77777777" w:rsidR="00E53B96" w:rsidRPr="007877F2" w:rsidRDefault="00E53B96" w:rsidP="00E53B96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877F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רש"י </w:t>
      </w:r>
    </w:p>
    <w:p w14:paraId="61BD5C36" w14:textId="77777777" w:rsidR="00E53B96" w:rsidRDefault="00E53B96" w:rsidP="00E53B96">
      <w:pPr>
        <w:pStyle w:val="ListParagraph"/>
        <w:numPr>
          <w:ilvl w:val="0"/>
          <w:numId w:val="24"/>
        </w:numPr>
        <w:bidi/>
        <w:rPr>
          <w:rFonts w:ascii="David" w:hAnsi="David" w:cs="David"/>
          <w:sz w:val="28"/>
          <w:szCs w:val="28"/>
        </w:rPr>
      </w:pPr>
      <w:r w:rsidRPr="007877F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פסוק </w:t>
      </w:r>
      <w:r w:rsidRPr="007877F2">
        <w:rPr>
          <w:rFonts w:ascii="David" w:hAnsi="David" w:cs="David"/>
          <w:b/>
          <w:bCs/>
          <w:sz w:val="28"/>
          <w:szCs w:val="28"/>
          <w:u w:val="single"/>
          <w:rtl/>
        </w:rPr>
        <w:t>יא</w:t>
      </w:r>
      <w:r w:rsidRPr="00E70E52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  </w:t>
      </w:r>
      <w:r w:rsidRPr="00E70E52">
        <w:rPr>
          <w:rFonts w:ascii="David" w:hAnsi="David" w:cs="David"/>
          <w:sz w:val="28"/>
          <w:szCs w:val="28"/>
          <w:rtl/>
        </w:rPr>
        <w:t xml:space="preserve">כרם היה לשלמה - זו כנסת ישראל </w:t>
      </w:r>
      <w:r>
        <w:rPr>
          <w:rFonts w:ascii="David" w:hAnsi="David" w:cs="David" w:hint="cs"/>
          <w:sz w:val="28"/>
          <w:szCs w:val="28"/>
          <w:rtl/>
        </w:rPr>
        <w:t xml:space="preserve">, </w:t>
      </w:r>
    </w:p>
    <w:p w14:paraId="38877C7A" w14:textId="77777777" w:rsidR="00E53B96" w:rsidRDefault="00E53B96" w:rsidP="00E53B96">
      <w:pPr>
        <w:pStyle w:val="ListParagraph"/>
        <w:bidi/>
        <w:rPr>
          <w:rFonts w:ascii="David" w:hAnsi="David" w:cs="David"/>
          <w:sz w:val="28"/>
          <w:szCs w:val="28"/>
          <w:rtl/>
        </w:rPr>
      </w:pPr>
    </w:p>
    <w:p w14:paraId="40BF2DA3" w14:textId="77777777" w:rsidR="00E53B96" w:rsidRDefault="00E53B96" w:rsidP="00E53B96">
      <w:pPr>
        <w:pStyle w:val="ListParagraph"/>
        <w:bidi/>
        <w:rPr>
          <w:rFonts w:ascii="David" w:hAnsi="David" w:cs="David"/>
          <w:sz w:val="28"/>
          <w:szCs w:val="28"/>
          <w:rtl/>
        </w:rPr>
      </w:pPr>
      <w:r w:rsidRPr="00E70E52">
        <w:rPr>
          <w:rFonts w:ascii="David" w:hAnsi="David" w:cs="David"/>
          <w:sz w:val="28"/>
          <w:szCs w:val="28"/>
          <w:rtl/>
        </w:rPr>
        <w:t>בבעל המון - בירושלם שהיא רבת עם והמון רב</w:t>
      </w:r>
    </w:p>
    <w:p w14:paraId="01468D7A" w14:textId="77777777" w:rsidR="00E53B96" w:rsidRDefault="00E53B96" w:rsidP="00E53B96">
      <w:pPr>
        <w:pStyle w:val="ListParagraph"/>
        <w:bidi/>
        <w:rPr>
          <w:rFonts w:ascii="David" w:hAnsi="David" w:cs="David"/>
          <w:sz w:val="28"/>
          <w:szCs w:val="28"/>
          <w:rtl/>
        </w:rPr>
      </w:pPr>
    </w:p>
    <w:p w14:paraId="0AAE2AD6" w14:textId="77777777" w:rsidR="00E53B96" w:rsidRDefault="00E53B96" w:rsidP="00E53B96">
      <w:pPr>
        <w:pStyle w:val="ListParagraph"/>
        <w:bidi/>
        <w:rPr>
          <w:rFonts w:ascii="David" w:hAnsi="David" w:cs="David"/>
          <w:sz w:val="28"/>
          <w:szCs w:val="28"/>
          <w:rtl/>
        </w:rPr>
      </w:pPr>
      <w:r w:rsidRPr="00DD31CD">
        <w:rPr>
          <w:rFonts w:ascii="David" w:hAnsi="David" w:cs="David"/>
          <w:sz w:val="28"/>
          <w:szCs w:val="28"/>
          <w:rtl/>
        </w:rPr>
        <w:t xml:space="preserve">נתן את הכרם לנטרים - </w:t>
      </w:r>
      <w:r w:rsidRPr="00E70E52">
        <w:rPr>
          <w:rFonts w:ascii="David" w:hAnsi="David" w:cs="David"/>
          <w:sz w:val="28"/>
          <w:szCs w:val="28"/>
          <w:u w:val="single"/>
          <w:rtl/>
        </w:rPr>
        <w:t xml:space="preserve">מסרה ליד אדונים קשים </w:t>
      </w:r>
      <w:r w:rsidRPr="00DD31CD">
        <w:rPr>
          <w:rFonts w:ascii="David" w:hAnsi="David" w:cs="David"/>
          <w:sz w:val="28"/>
          <w:szCs w:val="28"/>
          <w:rtl/>
        </w:rPr>
        <w:t>בבל מדי יון ואדום</w:t>
      </w:r>
    </w:p>
    <w:p w14:paraId="56ADF8FB" w14:textId="77777777" w:rsidR="00E53B96" w:rsidRDefault="00E53B96" w:rsidP="00E53B96">
      <w:pPr>
        <w:pStyle w:val="ListParagraph"/>
        <w:bidi/>
        <w:rPr>
          <w:rFonts w:ascii="David" w:hAnsi="David" w:cs="David"/>
          <w:sz w:val="28"/>
          <w:szCs w:val="28"/>
          <w:rtl/>
        </w:rPr>
      </w:pPr>
    </w:p>
    <w:p w14:paraId="6B35A516" w14:textId="77777777" w:rsidR="00E53B96" w:rsidRDefault="00E53B96" w:rsidP="00E53B96">
      <w:pPr>
        <w:pStyle w:val="ListParagraph"/>
        <w:bidi/>
        <w:rPr>
          <w:rFonts w:ascii="David" w:hAnsi="David" w:cs="David"/>
          <w:sz w:val="28"/>
          <w:szCs w:val="28"/>
        </w:rPr>
      </w:pPr>
      <w:r w:rsidRPr="00DD31CD">
        <w:rPr>
          <w:rFonts w:ascii="David" w:hAnsi="David" w:cs="David"/>
          <w:sz w:val="28"/>
          <w:szCs w:val="28"/>
          <w:rtl/>
        </w:rPr>
        <w:t>איש יבא בפריו - כלומר /כל מה/ שיכלו לגבות מהן גולגליות הכל גבו מהם להביא לתוך ביתם:</w:t>
      </w:r>
    </w:p>
    <w:p w14:paraId="040B34BB" w14:textId="77777777" w:rsidR="00E53B96" w:rsidRPr="00DD31CD" w:rsidRDefault="00E53B96" w:rsidP="00E53B96">
      <w:pPr>
        <w:pStyle w:val="ListParagraph"/>
        <w:bidi/>
        <w:rPr>
          <w:rFonts w:ascii="David" w:hAnsi="David" w:cs="David"/>
          <w:sz w:val="28"/>
          <w:szCs w:val="28"/>
          <w:rtl/>
        </w:rPr>
      </w:pPr>
    </w:p>
    <w:p w14:paraId="3CF2A79A" w14:textId="77777777" w:rsidR="00E53B96" w:rsidRDefault="00E53B96" w:rsidP="00E53B96">
      <w:pPr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4)</w:t>
      </w:r>
      <w:r>
        <w:rPr>
          <w:rFonts w:ascii="David" w:hAnsi="David" w:cs="David" w:hint="cs"/>
          <w:sz w:val="28"/>
          <w:szCs w:val="28"/>
        </w:rPr>
        <w:t xml:space="preserve"> </w:t>
      </w:r>
      <w:r w:rsidRPr="00E70E52">
        <w:rPr>
          <w:rFonts w:ascii="David" w:hAnsi="David" w:cs="David" w:hint="cs"/>
          <w:b/>
          <w:bCs/>
          <w:sz w:val="32"/>
          <w:szCs w:val="32"/>
          <w:u w:val="single"/>
          <w:rtl/>
        </w:rPr>
        <w:t>השמעיני ...</w:t>
      </w:r>
      <w:r w:rsidRPr="00E70E52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ברח דודי </w:t>
      </w:r>
      <w:r w:rsidRPr="00E70E52">
        <w:rPr>
          <w:rFonts w:ascii="David" w:hAnsi="David" w:cs="David" w:hint="cs"/>
          <w:b/>
          <w:bCs/>
          <w:sz w:val="32"/>
          <w:szCs w:val="32"/>
          <w:u w:val="single"/>
          <w:rtl/>
        </w:rPr>
        <w:t>פסוקים יג-יד</w:t>
      </w:r>
    </w:p>
    <w:p w14:paraId="4414853A" w14:textId="77777777" w:rsidR="00E53B96" w:rsidRPr="00DD31CD" w:rsidRDefault="00E53B96" w:rsidP="00E53B96">
      <w:pPr>
        <w:bidi/>
        <w:rPr>
          <w:rFonts w:ascii="David" w:hAnsi="David" w:cs="David"/>
          <w:sz w:val="28"/>
          <w:szCs w:val="28"/>
        </w:rPr>
      </w:pPr>
      <w:r w:rsidRPr="00E70E52">
        <w:rPr>
          <w:rFonts w:ascii="David" w:hAnsi="David" w:cs="David" w:hint="cs"/>
          <w:b/>
          <w:bCs/>
          <w:sz w:val="28"/>
          <w:szCs w:val="28"/>
          <w:rtl/>
        </w:rPr>
        <w:t>א)</w:t>
      </w:r>
      <w:r w:rsidRPr="00E70E5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E70E52">
        <w:rPr>
          <w:rFonts w:ascii="David" w:hAnsi="David" w:cs="David"/>
          <w:b/>
          <w:bCs/>
          <w:sz w:val="28"/>
          <w:szCs w:val="28"/>
          <w:u w:val="single"/>
          <w:rtl/>
        </w:rPr>
        <w:t>פירוש אבן עזרא</w:t>
      </w:r>
      <w:r>
        <w:rPr>
          <w:rFonts w:ascii="David" w:hAnsi="David" w:cs="David" w:hint="cs"/>
          <w:color w:val="202122"/>
          <w:sz w:val="28"/>
          <w:szCs w:val="28"/>
          <w:shd w:val="clear" w:color="auto" w:fill="FFFFFF"/>
          <w:rtl/>
        </w:rPr>
        <w:t xml:space="preserve"> </w:t>
      </w:r>
      <w:r w:rsidRPr="00DD31CD">
        <w:rPr>
          <w:rFonts w:ascii="David" w:hAnsi="David" w:cs="David"/>
          <w:color w:val="202122"/>
          <w:sz w:val="28"/>
          <w:szCs w:val="28"/>
          <w:shd w:val="clear" w:color="auto" w:fill="FFFFFF"/>
          <w:rtl/>
        </w:rPr>
        <w:t xml:space="preserve">אמר דודה כשאת יושבת בגנים שיש בתוך הכרם </w:t>
      </w:r>
      <w:r w:rsidRPr="00E70E52">
        <w:rPr>
          <w:rFonts w:ascii="David" w:hAnsi="David" w:cs="David"/>
          <w:color w:val="202122"/>
          <w:sz w:val="28"/>
          <w:szCs w:val="28"/>
          <w:u w:val="single"/>
          <w:shd w:val="clear" w:color="auto" w:fill="FFFFFF"/>
          <w:rtl/>
        </w:rPr>
        <w:t>אל תרימי קולך</w:t>
      </w:r>
      <w:r w:rsidRPr="00DD31CD">
        <w:rPr>
          <w:rFonts w:ascii="David" w:hAnsi="David" w:cs="David"/>
          <w:color w:val="202122"/>
          <w:sz w:val="28"/>
          <w:szCs w:val="28"/>
          <w:shd w:val="clear" w:color="auto" w:fill="FFFFFF"/>
          <w:rtl/>
        </w:rPr>
        <w:t xml:space="preserve"> כי חברים יש לי והם מקשיבים לקולך </w:t>
      </w:r>
      <w:r w:rsidRPr="00E70E52">
        <w:rPr>
          <w:rFonts w:ascii="David" w:hAnsi="David" w:cs="David"/>
          <w:color w:val="202122"/>
          <w:sz w:val="28"/>
          <w:szCs w:val="28"/>
          <w:u w:val="single"/>
          <w:shd w:val="clear" w:color="auto" w:fill="FFFFFF"/>
          <w:rtl/>
        </w:rPr>
        <w:t>ועתה השמיעני ואמרי לי ברח דודי כאילו תחשבי שאני עמהם</w:t>
      </w:r>
      <w:r w:rsidRPr="00DD31CD">
        <w:rPr>
          <w:rFonts w:ascii="David" w:hAnsi="David" w:cs="David"/>
          <w:color w:val="202122"/>
          <w:sz w:val="28"/>
          <w:szCs w:val="28"/>
          <w:shd w:val="clear" w:color="auto" w:fill="FFFFFF"/>
          <w:rtl/>
        </w:rPr>
        <w:t xml:space="preserve"> שלא יחשדוני שאני עמך בכאן כאשר אמרת לי בתחילה סב דמה לך דודי לצבי או לעופר האילים</w:t>
      </w:r>
    </w:p>
    <w:p w14:paraId="6247EA72" w14:textId="77777777" w:rsidR="00E53B96" w:rsidRPr="00DD31CD" w:rsidRDefault="00E53B96" w:rsidP="00E53B96">
      <w:pPr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ב)</w:t>
      </w:r>
      <w:r>
        <w:rPr>
          <w:rFonts w:ascii="David" w:hAnsi="David" w:cs="David" w:hint="cs"/>
          <w:sz w:val="28"/>
          <w:szCs w:val="28"/>
        </w:rPr>
        <w:t xml:space="preserve"> </w:t>
      </w:r>
      <w:r w:rsidRPr="00E70E52">
        <w:rPr>
          <w:rFonts w:ascii="David" w:hAnsi="David" w:cs="David"/>
          <w:b/>
          <w:bCs/>
          <w:sz w:val="28"/>
          <w:szCs w:val="28"/>
          <w:u w:val="single"/>
          <w:rtl/>
        </w:rPr>
        <w:t>רש"י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br/>
      </w:r>
      <w:r w:rsidRPr="00DD31CD">
        <w:rPr>
          <w:rFonts w:ascii="David" w:hAnsi="David" w:cs="David"/>
          <w:sz w:val="28"/>
          <w:szCs w:val="28"/>
          <w:rtl/>
        </w:rPr>
        <w:t>(יד) ברח דודי - מן הגולה הזאת ופדנו מביניהם:</w:t>
      </w:r>
    </w:p>
    <w:p w14:paraId="7BF9F239" w14:textId="77777777" w:rsidR="00E53B96" w:rsidRPr="00DD31CD" w:rsidRDefault="00E53B96" w:rsidP="00E53B96">
      <w:pPr>
        <w:bidi/>
        <w:rPr>
          <w:rFonts w:ascii="David" w:hAnsi="David" w:cs="David"/>
          <w:sz w:val="28"/>
          <w:szCs w:val="28"/>
          <w:rtl/>
        </w:rPr>
      </w:pPr>
      <w:r w:rsidRPr="00DD31CD">
        <w:rPr>
          <w:rFonts w:ascii="David" w:hAnsi="David" w:cs="David"/>
          <w:sz w:val="28"/>
          <w:szCs w:val="28"/>
          <w:rtl/>
        </w:rPr>
        <w:t>ודמה לך לצבי - למהר הגאולה והשרה שכינתך על הרי בשמים הוא הר המוריה ובית המקדש שיבנה במהרה בימינו אמן:</w:t>
      </w:r>
    </w:p>
    <w:p w14:paraId="3ECE7A9B" w14:textId="77777777" w:rsidR="00E53B96" w:rsidRPr="004A4174" w:rsidRDefault="00E53B96" w:rsidP="00E53B96">
      <w:pPr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ג)</w:t>
      </w:r>
      <w:r>
        <w:rPr>
          <w:rFonts w:ascii="David" w:hAnsi="David" w:cs="David" w:hint="cs"/>
          <w:sz w:val="28"/>
          <w:szCs w:val="28"/>
        </w:rPr>
        <w:t xml:space="preserve"> </w:t>
      </w:r>
      <w:r w:rsidRPr="00770AEC">
        <w:rPr>
          <w:rFonts w:ascii="David" w:hAnsi="David" w:cs="David"/>
          <w:b/>
          <w:bCs/>
          <w:sz w:val="28"/>
          <w:szCs w:val="28"/>
          <w:u w:val="single"/>
          <w:rtl/>
        </w:rPr>
        <w:t>ילקוט שמעוני שיר השירים רמז תתקצד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DD31CD">
        <w:rPr>
          <w:rFonts w:ascii="David" w:hAnsi="David" w:cs="David"/>
          <w:sz w:val="28"/>
          <w:szCs w:val="28"/>
          <w:rtl/>
        </w:rPr>
        <w:t>ברח דודי, אימתי ביום שחרב בית המקדש, ודמה לך לצבי, מה הצבי הזה הולך לסוף העולם וחוזר למקומו, אף ישראל אף על פי שנתפזרו בכל העולם עתידין לחזור שנאמר (אלכה) [אלך] אשובה אל מקומי,</w:t>
      </w:r>
    </w:p>
    <w:p w14:paraId="12425691" w14:textId="77777777" w:rsidR="00E53B96" w:rsidRPr="00770AEC" w:rsidRDefault="00E53B96" w:rsidP="00E53B96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ד)</w:t>
      </w:r>
      <w:r w:rsidRPr="00770AEC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פסיקתא זוטרתא שיר השירים </w:t>
      </w:r>
      <w:r w:rsidRPr="00DD31CD">
        <w:rPr>
          <w:rFonts w:ascii="David" w:hAnsi="David" w:cs="David"/>
          <w:sz w:val="28"/>
          <w:szCs w:val="28"/>
          <w:rtl/>
        </w:rPr>
        <w:t>ברח דודי. אומרת כנסת ישראל אעפ"י שברחת ממני עוד דומה לך לצבי קל ברגליו או לעופר האיילים ושוב להיכלך כבראשונה על הרי בשמים.</w:t>
      </w:r>
    </w:p>
    <w:p w14:paraId="15FFAC61" w14:textId="77777777" w:rsidR="00E53B96" w:rsidRPr="00DD31CD" w:rsidRDefault="00E53B96" w:rsidP="00E53B96">
      <w:pPr>
        <w:bidi/>
        <w:rPr>
          <w:rFonts w:ascii="David" w:hAnsi="David" w:cs="David"/>
          <w:sz w:val="28"/>
          <w:szCs w:val="28"/>
          <w:rtl/>
        </w:rPr>
      </w:pPr>
    </w:p>
    <w:p w14:paraId="0C84C575" w14:textId="77777777" w:rsidR="00E53B96" w:rsidRPr="00DD31CD" w:rsidRDefault="00E53B96" w:rsidP="00E53B96">
      <w:pPr>
        <w:rPr>
          <w:rFonts w:ascii="David" w:hAnsi="David" w:cs="David"/>
          <w:sz w:val="28"/>
          <w:szCs w:val="28"/>
          <w:rtl/>
        </w:rPr>
      </w:pPr>
    </w:p>
    <w:p w14:paraId="5C97C02A" w14:textId="77777777" w:rsidR="00E53B96" w:rsidRPr="00DD31CD" w:rsidRDefault="00E53B96" w:rsidP="00E53B96">
      <w:pPr>
        <w:rPr>
          <w:rFonts w:ascii="David" w:hAnsi="David" w:cs="David"/>
          <w:sz w:val="28"/>
          <w:szCs w:val="28"/>
          <w:rtl/>
        </w:rPr>
      </w:pPr>
    </w:p>
    <w:p w14:paraId="44B400F8" w14:textId="77777777" w:rsidR="00E53B96" w:rsidRPr="00DD31CD" w:rsidRDefault="00E53B96" w:rsidP="00E53B96">
      <w:pPr>
        <w:rPr>
          <w:rFonts w:ascii="David" w:hAnsi="David" w:cs="David"/>
          <w:sz w:val="28"/>
          <w:szCs w:val="28"/>
          <w:rtl/>
        </w:rPr>
      </w:pPr>
    </w:p>
    <w:p w14:paraId="75DF4F20" w14:textId="352E0DA4" w:rsidR="00E53B96" w:rsidRPr="0041562C" w:rsidRDefault="00E53B96" w:rsidP="00E53B96">
      <w:pPr>
        <w:bidi/>
        <w:jc w:val="both"/>
        <w:rPr>
          <w:rtl/>
        </w:rPr>
      </w:pPr>
      <w:r>
        <w:t xml:space="preserve"> </w:t>
      </w:r>
    </w:p>
    <w:sectPr w:rsidR="00E53B96" w:rsidRPr="0041562C" w:rsidSect="00134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B65D" w14:textId="77777777" w:rsidR="00560D75" w:rsidRDefault="00560D75" w:rsidP="00DA4C86">
      <w:pPr>
        <w:spacing w:after="0" w:line="240" w:lineRule="auto"/>
      </w:pPr>
      <w:r>
        <w:separator/>
      </w:r>
    </w:p>
  </w:endnote>
  <w:endnote w:type="continuationSeparator" w:id="0">
    <w:p w14:paraId="1D4B5535" w14:textId="77777777" w:rsidR="00560D75" w:rsidRDefault="00560D75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B0AB" w14:textId="77777777" w:rsidR="00061D9E" w:rsidRDefault="00061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4941" w14:textId="77777777" w:rsidR="00DA4C86" w:rsidRDefault="00DA4C86" w:rsidP="00DA4C86">
    <w:pPr>
      <w:pStyle w:val="Footer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3D5A0D90" wp14:editId="42C722BB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54FBB6" w14:textId="77777777" w:rsidR="00DA4C86" w:rsidRDefault="00DA4C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9127" w14:textId="77777777" w:rsidR="00061D9E" w:rsidRDefault="00061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2705" w14:textId="77777777" w:rsidR="00560D75" w:rsidRDefault="00560D75" w:rsidP="00DA4C86">
      <w:pPr>
        <w:spacing w:after="0" w:line="240" w:lineRule="auto"/>
      </w:pPr>
      <w:r>
        <w:separator/>
      </w:r>
    </w:p>
  </w:footnote>
  <w:footnote w:type="continuationSeparator" w:id="0">
    <w:p w14:paraId="21BD8E0D" w14:textId="77777777" w:rsidR="00560D75" w:rsidRDefault="00560D75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7AC6" w14:textId="77777777" w:rsidR="00061D9E" w:rsidRDefault="00061D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775A" w14:textId="77777777" w:rsidR="00DA4C86" w:rsidRPr="007C73A7" w:rsidRDefault="007C73A7" w:rsidP="00702A70">
    <w:pPr>
      <w:pStyle w:val="Header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07F11F87" wp14:editId="485343BA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D9E">
      <w:rPr>
        <w:rFonts w:hint="cs"/>
        <w:sz w:val="44"/>
        <w:szCs w:val="44"/>
        <w:rtl/>
        <w:lang w:bidi="he-IL"/>
      </w:rPr>
      <w:t>ימי עיון בתנ"ך תשפ"ב</w:t>
    </w:r>
  </w:p>
  <w:p w14:paraId="7B7CB100" w14:textId="77777777" w:rsidR="00DA4C86" w:rsidRDefault="00DA4C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C5BB" w14:textId="77777777" w:rsidR="00061D9E" w:rsidRDefault="00061D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23B"/>
    <w:multiLevelType w:val="multilevel"/>
    <w:tmpl w:val="6BBC9B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123D"/>
    <w:multiLevelType w:val="multilevel"/>
    <w:tmpl w:val="B94C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F578E"/>
    <w:multiLevelType w:val="multilevel"/>
    <w:tmpl w:val="5BBA89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2186F"/>
    <w:multiLevelType w:val="multilevel"/>
    <w:tmpl w:val="17EE8C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44D3F"/>
    <w:multiLevelType w:val="multilevel"/>
    <w:tmpl w:val="4A6690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34A16"/>
    <w:multiLevelType w:val="hybridMultilevel"/>
    <w:tmpl w:val="C8423772"/>
    <w:lvl w:ilvl="0" w:tplc="ACEA4224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770B"/>
    <w:multiLevelType w:val="multilevel"/>
    <w:tmpl w:val="49D27AF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3F5C44"/>
    <w:multiLevelType w:val="multilevel"/>
    <w:tmpl w:val="B61A77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2761E"/>
    <w:multiLevelType w:val="multilevel"/>
    <w:tmpl w:val="58A2B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5604A"/>
    <w:multiLevelType w:val="multilevel"/>
    <w:tmpl w:val="7F5EC8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0D34CF"/>
    <w:multiLevelType w:val="multilevel"/>
    <w:tmpl w:val="2E6EA2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42276D"/>
    <w:multiLevelType w:val="multilevel"/>
    <w:tmpl w:val="6B66B9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317CC6"/>
    <w:multiLevelType w:val="multilevel"/>
    <w:tmpl w:val="26B8DC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7662D9"/>
    <w:multiLevelType w:val="multilevel"/>
    <w:tmpl w:val="AF5A9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4224E"/>
    <w:multiLevelType w:val="multilevel"/>
    <w:tmpl w:val="9D98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F24D90"/>
    <w:multiLevelType w:val="multilevel"/>
    <w:tmpl w:val="BBC2B5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42447"/>
    <w:multiLevelType w:val="multilevel"/>
    <w:tmpl w:val="C194E1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BC6DD0"/>
    <w:multiLevelType w:val="multilevel"/>
    <w:tmpl w:val="01EAEB8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091BD1"/>
    <w:multiLevelType w:val="multilevel"/>
    <w:tmpl w:val="94061D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661193"/>
    <w:multiLevelType w:val="multilevel"/>
    <w:tmpl w:val="E98C5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760828"/>
    <w:multiLevelType w:val="multilevel"/>
    <w:tmpl w:val="11D430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828C7"/>
    <w:multiLevelType w:val="multilevel"/>
    <w:tmpl w:val="47E68E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4A5250"/>
    <w:multiLevelType w:val="multilevel"/>
    <w:tmpl w:val="137607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812607">
    <w:abstractNumId w:val="14"/>
  </w:num>
  <w:num w:numId="2" w16cid:durableId="390346233">
    <w:abstractNumId w:val="8"/>
    <w:lvlOverride w:ilvl="0">
      <w:lvl w:ilvl="0">
        <w:numFmt w:val="decimal"/>
        <w:lvlText w:val="%1."/>
        <w:lvlJc w:val="left"/>
      </w:lvl>
    </w:lvlOverride>
  </w:num>
  <w:num w:numId="3" w16cid:durableId="238832055">
    <w:abstractNumId w:val="19"/>
    <w:lvlOverride w:ilvl="0">
      <w:lvl w:ilvl="0">
        <w:numFmt w:val="decimal"/>
        <w:lvlText w:val="%1."/>
        <w:lvlJc w:val="left"/>
      </w:lvl>
    </w:lvlOverride>
  </w:num>
  <w:num w:numId="4" w16cid:durableId="148055408">
    <w:abstractNumId w:val="12"/>
    <w:lvlOverride w:ilvl="0">
      <w:lvl w:ilvl="0">
        <w:numFmt w:val="decimal"/>
        <w:lvlText w:val="%1."/>
        <w:lvlJc w:val="left"/>
      </w:lvl>
    </w:lvlOverride>
  </w:num>
  <w:num w:numId="5" w16cid:durableId="607467977">
    <w:abstractNumId w:val="1"/>
  </w:num>
  <w:num w:numId="6" w16cid:durableId="660158015">
    <w:abstractNumId w:val="13"/>
    <w:lvlOverride w:ilvl="0">
      <w:lvl w:ilvl="0">
        <w:numFmt w:val="decimal"/>
        <w:lvlText w:val="%1."/>
        <w:lvlJc w:val="left"/>
      </w:lvl>
    </w:lvlOverride>
  </w:num>
  <w:num w:numId="7" w16cid:durableId="812020214">
    <w:abstractNumId w:val="3"/>
    <w:lvlOverride w:ilvl="0">
      <w:lvl w:ilvl="0">
        <w:numFmt w:val="decimal"/>
        <w:lvlText w:val="%1."/>
        <w:lvlJc w:val="left"/>
      </w:lvl>
    </w:lvlOverride>
  </w:num>
  <w:num w:numId="8" w16cid:durableId="1097410564">
    <w:abstractNumId w:val="10"/>
    <w:lvlOverride w:ilvl="0">
      <w:lvl w:ilvl="0">
        <w:numFmt w:val="decimal"/>
        <w:lvlText w:val="%1."/>
        <w:lvlJc w:val="left"/>
      </w:lvl>
    </w:lvlOverride>
  </w:num>
  <w:num w:numId="9" w16cid:durableId="1762295132">
    <w:abstractNumId w:val="0"/>
    <w:lvlOverride w:ilvl="0">
      <w:lvl w:ilvl="0">
        <w:numFmt w:val="decimal"/>
        <w:lvlText w:val="%1."/>
        <w:lvlJc w:val="left"/>
      </w:lvl>
    </w:lvlOverride>
  </w:num>
  <w:num w:numId="10" w16cid:durableId="1692603129">
    <w:abstractNumId w:val="21"/>
    <w:lvlOverride w:ilvl="0">
      <w:lvl w:ilvl="0">
        <w:numFmt w:val="decimal"/>
        <w:lvlText w:val="%1."/>
        <w:lvlJc w:val="left"/>
      </w:lvl>
    </w:lvlOverride>
  </w:num>
  <w:num w:numId="11" w16cid:durableId="869494317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2040928321">
    <w:abstractNumId w:val="22"/>
    <w:lvlOverride w:ilvl="0">
      <w:lvl w:ilvl="0">
        <w:numFmt w:val="decimal"/>
        <w:lvlText w:val="%1."/>
        <w:lvlJc w:val="left"/>
      </w:lvl>
    </w:lvlOverride>
  </w:num>
  <w:num w:numId="13" w16cid:durableId="1584953654">
    <w:abstractNumId w:val="16"/>
    <w:lvlOverride w:ilvl="0">
      <w:lvl w:ilvl="0">
        <w:numFmt w:val="decimal"/>
        <w:lvlText w:val="%1."/>
        <w:lvlJc w:val="left"/>
      </w:lvl>
    </w:lvlOverride>
  </w:num>
  <w:num w:numId="14" w16cid:durableId="1606185235">
    <w:abstractNumId w:val="20"/>
    <w:lvlOverride w:ilvl="0">
      <w:lvl w:ilvl="0">
        <w:numFmt w:val="decimal"/>
        <w:lvlText w:val="%1."/>
        <w:lvlJc w:val="left"/>
      </w:lvl>
    </w:lvlOverride>
  </w:num>
  <w:num w:numId="15" w16cid:durableId="2145611018">
    <w:abstractNumId w:val="9"/>
    <w:lvlOverride w:ilvl="0">
      <w:lvl w:ilvl="0">
        <w:numFmt w:val="decimal"/>
        <w:lvlText w:val="%1."/>
        <w:lvlJc w:val="left"/>
      </w:lvl>
    </w:lvlOverride>
  </w:num>
  <w:num w:numId="16" w16cid:durableId="963002876">
    <w:abstractNumId w:val="7"/>
    <w:lvlOverride w:ilvl="0">
      <w:lvl w:ilvl="0">
        <w:numFmt w:val="decimal"/>
        <w:lvlText w:val="%1."/>
        <w:lvlJc w:val="left"/>
      </w:lvl>
    </w:lvlOverride>
  </w:num>
  <w:num w:numId="17" w16cid:durableId="1698235223">
    <w:abstractNumId w:val="15"/>
    <w:lvlOverride w:ilvl="0">
      <w:lvl w:ilvl="0">
        <w:numFmt w:val="decimal"/>
        <w:lvlText w:val="%1."/>
        <w:lvlJc w:val="left"/>
      </w:lvl>
    </w:lvlOverride>
  </w:num>
  <w:num w:numId="18" w16cid:durableId="2146778147">
    <w:abstractNumId w:val="18"/>
    <w:lvlOverride w:ilvl="0">
      <w:lvl w:ilvl="0">
        <w:numFmt w:val="decimal"/>
        <w:lvlText w:val="%1."/>
        <w:lvlJc w:val="left"/>
      </w:lvl>
    </w:lvlOverride>
  </w:num>
  <w:num w:numId="19" w16cid:durableId="1575436976">
    <w:abstractNumId w:val="11"/>
    <w:lvlOverride w:ilvl="0">
      <w:lvl w:ilvl="0">
        <w:numFmt w:val="decimal"/>
        <w:lvlText w:val="%1."/>
        <w:lvlJc w:val="left"/>
      </w:lvl>
    </w:lvlOverride>
  </w:num>
  <w:num w:numId="20" w16cid:durableId="1773623138">
    <w:abstractNumId w:val="6"/>
    <w:lvlOverride w:ilvl="0">
      <w:lvl w:ilvl="0">
        <w:numFmt w:val="decimal"/>
        <w:lvlText w:val="%1."/>
        <w:lvlJc w:val="left"/>
      </w:lvl>
    </w:lvlOverride>
  </w:num>
  <w:num w:numId="21" w16cid:durableId="1083113997">
    <w:abstractNumId w:val="6"/>
    <w:lvlOverride w:ilvl="0">
      <w:lvl w:ilvl="0">
        <w:numFmt w:val="decimal"/>
        <w:lvlText w:val="%1."/>
        <w:lvlJc w:val="left"/>
      </w:lvl>
    </w:lvlOverride>
  </w:num>
  <w:num w:numId="22" w16cid:durableId="39789742">
    <w:abstractNumId w:val="2"/>
    <w:lvlOverride w:ilvl="0">
      <w:lvl w:ilvl="0">
        <w:numFmt w:val="decimal"/>
        <w:lvlText w:val="%1."/>
        <w:lvlJc w:val="left"/>
      </w:lvl>
    </w:lvlOverride>
  </w:num>
  <w:num w:numId="23" w16cid:durableId="2134784854">
    <w:abstractNumId w:val="17"/>
    <w:lvlOverride w:ilvl="0">
      <w:lvl w:ilvl="0">
        <w:numFmt w:val="decimal"/>
        <w:lvlText w:val="%1."/>
        <w:lvlJc w:val="left"/>
      </w:lvl>
    </w:lvlOverride>
  </w:num>
  <w:num w:numId="24" w16cid:durableId="1923488281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86"/>
    <w:rsid w:val="00030983"/>
    <w:rsid w:val="000471AB"/>
    <w:rsid w:val="00061D9E"/>
    <w:rsid w:val="000B6928"/>
    <w:rsid w:val="000C7874"/>
    <w:rsid w:val="00110EDE"/>
    <w:rsid w:val="00113638"/>
    <w:rsid w:val="00115318"/>
    <w:rsid w:val="0013014F"/>
    <w:rsid w:val="001342D0"/>
    <w:rsid w:val="0014181B"/>
    <w:rsid w:val="001E4C44"/>
    <w:rsid w:val="00214EBD"/>
    <w:rsid w:val="0023402A"/>
    <w:rsid w:val="0029234F"/>
    <w:rsid w:val="002D789E"/>
    <w:rsid w:val="00350F0B"/>
    <w:rsid w:val="003515CD"/>
    <w:rsid w:val="0037165D"/>
    <w:rsid w:val="00375FAA"/>
    <w:rsid w:val="003F5256"/>
    <w:rsid w:val="00400174"/>
    <w:rsid w:val="0041562C"/>
    <w:rsid w:val="00435F4B"/>
    <w:rsid w:val="00477053"/>
    <w:rsid w:val="004E45B6"/>
    <w:rsid w:val="00510FC3"/>
    <w:rsid w:val="00521FC6"/>
    <w:rsid w:val="00522211"/>
    <w:rsid w:val="00560D75"/>
    <w:rsid w:val="00561AC5"/>
    <w:rsid w:val="005B1888"/>
    <w:rsid w:val="005E4BBF"/>
    <w:rsid w:val="005F3558"/>
    <w:rsid w:val="006150EC"/>
    <w:rsid w:val="00621507"/>
    <w:rsid w:val="00621642"/>
    <w:rsid w:val="006363B9"/>
    <w:rsid w:val="00686119"/>
    <w:rsid w:val="006A03D0"/>
    <w:rsid w:val="006D71DC"/>
    <w:rsid w:val="00702A70"/>
    <w:rsid w:val="007149AA"/>
    <w:rsid w:val="007172CD"/>
    <w:rsid w:val="007534F7"/>
    <w:rsid w:val="00760EF8"/>
    <w:rsid w:val="007917DD"/>
    <w:rsid w:val="007A5BD9"/>
    <w:rsid w:val="007C73A7"/>
    <w:rsid w:val="007E69A1"/>
    <w:rsid w:val="007F7B11"/>
    <w:rsid w:val="0086406B"/>
    <w:rsid w:val="00893D60"/>
    <w:rsid w:val="008B14D2"/>
    <w:rsid w:val="008B3B07"/>
    <w:rsid w:val="008C13DC"/>
    <w:rsid w:val="008C524D"/>
    <w:rsid w:val="008E09B9"/>
    <w:rsid w:val="008F76C6"/>
    <w:rsid w:val="00903A84"/>
    <w:rsid w:val="00962430"/>
    <w:rsid w:val="00A00094"/>
    <w:rsid w:val="00A435A3"/>
    <w:rsid w:val="00A560D6"/>
    <w:rsid w:val="00A746EC"/>
    <w:rsid w:val="00A779F7"/>
    <w:rsid w:val="00AA3260"/>
    <w:rsid w:val="00AA4C54"/>
    <w:rsid w:val="00AD489E"/>
    <w:rsid w:val="00AF4C60"/>
    <w:rsid w:val="00B74654"/>
    <w:rsid w:val="00BA0C20"/>
    <w:rsid w:val="00BA3E41"/>
    <w:rsid w:val="00BA6B6D"/>
    <w:rsid w:val="00BC107F"/>
    <w:rsid w:val="00BF0A4D"/>
    <w:rsid w:val="00C32960"/>
    <w:rsid w:val="00C80478"/>
    <w:rsid w:val="00CA26FF"/>
    <w:rsid w:val="00CA6701"/>
    <w:rsid w:val="00D47C39"/>
    <w:rsid w:val="00D538D8"/>
    <w:rsid w:val="00D74DA9"/>
    <w:rsid w:val="00D86847"/>
    <w:rsid w:val="00DA4C86"/>
    <w:rsid w:val="00DD2858"/>
    <w:rsid w:val="00E336CB"/>
    <w:rsid w:val="00E47B35"/>
    <w:rsid w:val="00E53B96"/>
    <w:rsid w:val="00E622C1"/>
    <w:rsid w:val="00ED7711"/>
    <w:rsid w:val="00EE56CA"/>
    <w:rsid w:val="00FB27BD"/>
    <w:rsid w:val="00FC6FB4"/>
    <w:rsid w:val="00FE3EC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8ADF2"/>
  <w15:docId w15:val="{42BAF7B4-B1C4-4E61-B534-EF8D0A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136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3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86"/>
  </w:style>
  <w:style w:type="paragraph" w:styleId="Footer">
    <w:name w:val="footer"/>
    <w:basedOn w:val="Normal"/>
    <w:link w:val="FooterChar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C86"/>
  </w:style>
  <w:style w:type="paragraph" w:styleId="BalloonText">
    <w:name w:val="Balloon Text"/>
    <w:basedOn w:val="Normal"/>
    <w:link w:val="BalloonTextChar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86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C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he-IL"/>
    </w:rPr>
  </w:style>
  <w:style w:type="paragraph" w:styleId="ListParagraph">
    <w:name w:val="List Paragraph"/>
    <w:basedOn w:val="Normal"/>
    <w:uiPriority w:val="34"/>
    <w:qFormat/>
    <w:rsid w:val="0029234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E47B35"/>
  </w:style>
  <w:style w:type="character" w:customStyle="1" w:styleId="Heading4Char">
    <w:name w:val="Heading 4 Char"/>
    <w:basedOn w:val="DefaultParagraphFont"/>
    <w:link w:val="Heading4"/>
    <w:uiPriority w:val="9"/>
    <w:rsid w:val="00113638"/>
    <w:rPr>
      <w:rFonts w:ascii="Times New Roman" w:eastAsia="Times New Roman" w:hAnsi="Times New Roman" w:cs="Times New Roman"/>
      <w:b/>
      <w:bCs/>
      <w:sz w:val="24"/>
      <w:szCs w:val="24"/>
      <w:lang w:eastAsia="en-US" w:bidi="he-IL"/>
    </w:rPr>
  </w:style>
  <w:style w:type="character" w:styleId="Hyperlink">
    <w:name w:val="Hyperlink"/>
    <w:basedOn w:val="DefaultParagraphFont"/>
    <w:uiPriority w:val="99"/>
    <w:unhideWhenUsed/>
    <w:rsid w:val="006150E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63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3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3B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Spacing">
    <w:name w:val="No Spacing"/>
    <w:aliases w:val="ציטוט1"/>
    <w:basedOn w:val="Normal"/>
    <w:link w:val="NoSpacingChar"/>
    <w:qFormat/>
    <w:rsid w:val="00435F4B"/>
    <w:pPr>
      <w:bidi/>
      <w:spacing w:after="0" w:line="240" w:lineRule="auto"/>
      <w:ind w:left="401" w:right="567"/>
      <w:jc w:val="both"/>
    </w:pPr>
    <w:rPr>
      <w:rFonts w:ascii="Times New Roman" w:eastAsia="Calibri" w:hAnsi="Times New Roman" w:cs="Times New Roman"/>
      <w:b/>
      <w:bCs/>
      <w:u w:color="C45911"/>
      <w:lang w:eastAsia="en-US" w:bidi="he-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F4B"/>
    <w:pPr>
      <w:bidi/>
      <w:spacing w:line="240" w:lineRule="auto"/>
    </w:pPr>
    <w:rPr>
      <w:rFonts w:ascii="Calibri" w:eastAsia="Calibri" w:hAnsi="Calibri" w:cs="Arial"/>
      <w:sz w:val="20"/>
      <w:szCs w:val="20"/>
      <w:u w:color="C45911"/>
      <w:lang w:eastAsia="en-US"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F4B"/>
    <w:rPr>
      <w:rFonts w:ascii="Calibri" w:eastAsia="Calibri" w:hAnsi="Calibri" w:cs="Arial"/>
      <w:sz w:val="20"/>
      <w:szCs w:val="20"/>
      <w:u w:color="C45911"/>
      <w:lang w:eastAsia="en-US" w:bidi="he-IL"/>
    </w:rPr>
  </w:style>
  <w:style w:type="character" w:customStyle="1" w:styleId="NoSpacingChar">
    <w:name w:val="No Spacing Char"/>
    <w:aliases w:val="ציטוט1 Char"/>
    <w:link w:val="NoSpacing"/>
    <w:locked/>
    <w:rsid w:val="00435F4B"/>
    <w:rPr>
      <w:rFonts w:ascii="Times New Roman" w:eastAsia="Calibri" w:hAnsi="Times New Roman" w:cs="Times New Roman"/>
      <w:b/>
      <w:bCs/>
      <w:u w:color="C45911"/>
      <w:lang w:eastAsia="en-US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E53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186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46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07070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332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927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127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raginm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Shalom Berger</cp:lastModifiedBy>
  <cp:revision>2</cp:revision>
  <cp:lastPrinted>2017-06-15T10:37:00Z</cp:lastPrinted>
  <dcterms:created xsi:type="dcterms:W3CDTF">2022-07-27T11:14:00Z</dcterms:created>
  <dcterms:modified xsi:type="dcterms:W3CDTF">2022-07-27T11:14:00Z</dcterms:modified>
</cp:coreProperties>
</file>